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9F518F" wp14:paraId="52360D47" wp14:textId="6AB1083B">
      <w:pPr>
        <w:spacing w:before="0" w:beforeAutospacing="off" w:after="160" w:afterAutospacing="off" w:line="278" w:lineRule="auto"/>
        <w:ind w:left="-20" w:right="-20"/>
        <w:jc w:val="center"/>
      </w:pPr>
      <w:r w:rsidRPr="789F518F" w:rsidR="3683BEE5">
        <w:rPr>
          <w:rFonts w:ascii="Calibri" w:hAnsi="Calibri" w:eastAsia="Calibri" w:cs="Calibri"/>
          <w:b w:val="1"/>
          <w:bCs w:val="1"/>
          <w:noProof w:val="0"/>
          <w:color w:val="000000" w:themeColor="text1" w:themeTint="FF" w:themeShade="FF"/>
          <w:sz w:val="24"/>
          <w:szCs w:val="24"/>
          <w:lang w:val="en-US"/>
        </w:rPr>
        <w:t>Summer EBT/SUN Bucks Social Media Content – 2025</w:t>
      </w:r>
    </w:p>
    <w:p xmlns:wp14="http://schemas.microsoft.com/office/word/2010/wordml" w:rsidP="789F518F" wp14:paraId="23959EFA" wp14:textId="22233421">
      <w:pPr>
        <w:spacing w:before="0" w:beforeAutospacing="off" w:after="160" w:afterAutospacing="off" w:line="278" w:lineRule="auto"/>
        <w:ind w:left="-20" w:right="-20"/>
      </w:pPr>
      <w:r w:rsidRPr="789F518F" w:rsidR="3683BEE5">
        <w:rPr>
          <w:rFonts w:ascii="Calibri" w:hAnsi="Calibri" w:eastAsia="Calibri" w:cs="Calibri"/>
          <w:noProof w:val="0"/>
          <w:color w:val="000000" w:themeColor="text1" w:themeTint="FF" w:themeShade="FF"/>
          <w:sz w:val="24"/>
          <w:szCs w:val="24"/>
          <w:lang w:val="en-US"/>
        </w:rPr>
        <w:t xml:space="preserve">Please use any of the attached graphics as they are all evergreen and universal. We encourage you to include local statistics in your caption, including most current numbers on child food insecurity in your area. If you have any questions please contact Audrey, </w:t>
      </w:r>
      <w:hyperlink r:id="R7627c20fd8114d7d">
        <w:r w:rsidRPr="789F518F" w:rsidR="3683BEE5">
          <w:rPr>
            <w:rStyle w:val="Hyperlink"/>
            <w:rFonts w:ascii="Aptos" w:hAnsi="Aptos" w:eastAsia="Aptos" w:cs="Aptos"/>
            <w:strike w:val="0"/>
            <w:dstrike w:val="0"/>
            <w:noProof w:val="0"/>
            <w:color w:val="467886"/>
            <w:sz w:val="24"/>
            <w:szCs w:val="24"/>
            <w:u w:val="single"/>
            <w:lang w:val="en-US"/>
          </w:rPr>
          <w:t>avanzant@ohiofoodbanks.org</w:t>
        </w:r>
      </w:hyperlink>
    </w:p>
    <w:p xmlns:wp14="http://schemas.microsoft.com/office/word/2010/wordml" w:rsidP="789F518F" wp14:paraId="1B110A85" wp14:textId="325532E8">
      <w:pPr>
        <w:spacing w:before="0" w:beforeAutospacing="off" w:after="160" w:afterAutospacing="off" w:line="278" w:lineRule="auto"/>
        <w:ind w:left="-20" w:right="-20"/>
      </w:pPr>
      <w:r w:rsidRPr="789F518F" w:rsidR="3683BEE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89F518F" wp14:paraId="3EF9C310" wp14:textId="09650DBB">
      <w:pPr>
        <w:spacing w:before="0" w:beforeAutospacing="off" w:after="160" w:afterAutospacing="off" w:line="278" w:lineRule="auto"/>
        <w:ind w:left="-20" w:right="-20"/>
      </w:pPr>
      <w:r w:rsidRPr="789F518F" w:rsidR="3683BEE5">
        <w:rPr>
          <w:rFonts w:ascii="Calibri" w:hAnsi="Calibri" w:eastAsia="Calibri" w:cs="Calibri"/>
          <w:b w:val="1"/>
          <w:bCs w:val="1"/>
          <w:noProof w:val="0"/>
          <w:color w:val="000000" w:themeColor="text1" w:themeTint="FF" w:themeShade="FF"/>
          <w:sz w:val="24"/>
          <w:szCs w:val="24"/>
          <w:lang w:val="en-US"/>
        </w:rPr>
        <w:t>Facebook/Instagram:</w:t>
      </w:r>
      <w:r w:rsidRPr="789F518F" w:rsidR="3683BEE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89F518F" wp14:paraId="123FA95C" wp14:textId="5F4BD936">
      <w:pPr>
        <w:spacing w:before="200" w:beforeAutospacing="off" w:after="0" w:afterAutospacing="off" w:line="216" w:lineRule="auto"/>
        <w:rPr>
          <w:rFonts w:ascii="Calibri" w:hAnsi="Calibri" w:eastAsia="Calibri" w:cs="Calibri"/>
          <w:noProof w:val="0"/>
          <w:sz w:val="24"/>
          <w:szCs w:val="24"/>
          <w:lang w:val="en-US"/>
        </w:rPr>
      </w:pPr>
      <w:r w:rsidRPr="789F518F" w:rsidR="3683BEE5">
        <w:rPr>
          <w:rFonts w:ascii="Calibri" w:hAnsi="Calibri" w:eastAsia="Calibri" w:cs="Calibri"/>
          <w:noProof w:val="0"/>
          <w:color w:val="000000" w:themeColor="text1" w:themeTint="FF" w:themeShade="FF"/>
          <w:sz w:val="24"/>
          <w:szCs w:val="24"/>
          <w:u w:val="single"/>
          <w:lang w:val="en-US"/>
        </w:rPr>
        <w:t>Option 1:</w:t>
      </w:r>
      <w:r w:rsidRPr="789F518F" w:rsidR="3683BEE5">
        <w:rPr>
          <w:rFonts w:ascii="Calibri" w:hAnsi="Calibri" w:eastAsia="Calibri" w:cs="Calibri"/>
          <w:noProof w:val="0"/>
          <w:color w:val="000000" w:themeColor="text1" w:themeTint="FF" w:themeShade="FF"/>
          <w:sz w:val="24"/>
          <w:szCs w:val="24"/>
          <w:lang w:val="en-US"/>
        </w:rPr>
        <w:t xml:space="preserve"> </w:t>
      </w:r>
      <w:r w:rsidRPr="789F518F" w:rsidR="3683BEE5">
        <w:rPr>
          <w:rFonts w:ascii="Calibri" w:hAnsi="Calibri" w:eastAsia="Calibri" w:cs="Calibri"/>
          <w:noProof w:val="0"/>
          <w:sz w:val="24"/>
          <w:szCs w:val="24"/>
          <w:lang w:val="en-US"/>
        </w:rPr>
        <w:t xml:space="preserve">Hey, Ohio! We’re excited to share news about the Ohio Summer EBT/SUN Bucks program! We understand the challenges families face in providing nutritious meals during the summer break. With $120 per eligible child, this program helps cover grocery costs, offering flexibility and support when it’s needed most. From fresh fruits and veggies to protein-packed meats and dairy, your benefits can be used for all the essentials. Plus, many families will receive benefits automatically. Check out the link for more details: </w:t>
      </w:r>
      <w:hyperlink r:id="R6f088f1685114e2b">
        <w:r w:rsidRPr="789F518F" w:rsidR="3683BEE5">
          <w:rPr>
            <w:rStyle w:val="Hyperlink"/>
            <w:rFonts w:ascii="Calibri" w:hAnsi="Calibri" w:eastAsia="Calibri" w:cs="Calibri"/>
            <w:noProof w:val="0"/>
            <w:sz w:val="24"/>
            <w:szCs w:val="24"/>
            <w:lang w:val="en-US"/>
          </w:rPr>
          <w:t>Ohiosummerebt.org</w:t>
        </w:r>
      </w:hyperlink>
    </w:p>
    <w:p xmlns:wp14="http://schemas.microsoft.com/office/word/2010/wordml" w:rsidP="789F518F" wp14:paraId="0E2E6149" wp14:textId="26158068">
      <w:pPr>
        <w:spacing w:before="200" w:beforeAutospacing="off" w:after="0" w:afterAutospacing="off" w:line="216" w:lineRule="auto"/>
      </w:pPr>
      <w:r w:rsidRPr="2D8ECECE" w:rsidR="3683BEE5">
        <w:rPr>
          <w:rFonts w:ascii="Calibri" w:hAnsi="Calibri" w:eastAsia="Calibri" w:cs="Calibri"/>
          <w:noProof w:val="0"/>
          <w:color w:val="000000" w:themeColor="text1" w:themeTint="FF" w:themeShade="FF"/>
          <w:sz w:val="24"/>
          <w:szCs w:val="24"/>
          <w:u w:val="single"/>
          <w:lang w:val="en-US"/>
        </w:rPr>
        <w:t>Option 2:</w:t>
      </w:r>
      <w:r w:rsidRPr="2D8ECECE" w:rsidR="3683BEE5">
        <w:rPr>
          <w:rFonts w:ascii="Calibri" w:hAnsi="Calibri" w:eastAsia="Calibri" w:cs="Calibri"/>
          <w:noProof w:val="0"/>
          <w:color w:val="000000" w:themeColor="text1" w:themeTint="FF" w:themeShade="FF"/>
          <w:sz w:val="24"/>
          <w:szCs w:val="24"/>
          <w:lang w:val="en-US"/>
        </w:rPr>
        <w:t xml:space="preserve"> </w:t>
      </w:r>
      <w:r w:rsidRPr="2D8ECECE" w:rsidR="3683BEE5">
        <w:rPr>
          <w:rFonts w:ascii="Calibri" w:hAnsi="Calibri" w:eastAsia="Calibri" w:cs="Calibri"/>
          <w:noProof w:val="0"/>
          <w:sz w:val="24"/>
          <w:szCs w:val="24"/>
          <w:lang w:val="en-US"/>
        </w:rPr>
        <w:t xml:space="preserve">Hey, Ohio! Here’s something to celebrate: the Ohio Summer EBT/SUN Bucks program is officially here to support families during the summer months. With $120 per eligible child, it helps cover grocery costs when school’s out. Students currently receiving SNAP are automatically enrolled, but if not, you may still be eligible! Check eligibility and benefits now at </w:t>
      </w:r>
      <w:hyperlink r:id="R7849a01ddb054577">
        <w:r w:rsidRPr="2D8ECECE" w:rsidR="3683BEE5">
          <w:rPr>
            <w:rStyle w:val="Hyperlink"/>
            <w:rFonts w:ascii="Calibri" w:hAnsi="Calibri" w:eastAsia="Calibri" w:cs="Calibri"/>
            <w:noProof w:val="0"/>
            <w:sz w:val="24"/>
            <w:szCs w:val="24"/>
            <w:lang w:val="en-US"/>
          </w:rPr>
          <w:t>Ohiosummerebt.org</w:t>
        </w:r>
      </w:hyperlink>
      <w:r w:rsidRPr="2D8ECECE" w:rsidR="3683BEE5">
        <w:rPr>
          <w:rFonts w:ascii="Calibri" w:hAnsi="Calibri" w:eastAsia="Calibri" w:cs="Calibri"/>
          <w:noProof w:val="0"/>
          <w:sz w:val="24"/>
          <w:szCs w:val="24"/>
          <w:lang w:val="en-US"/>
        </w:rPr>
        <w:t>.</w:t>
      </w:r>
    </w:p>
    <w:p xmlns:wp14="http://schemas.microsoft.com/office/word/2010/wordml" w:rsidP="789F518F" wp14:paraId="34FA30E6" wp14:textId="7241E7F2">
      <w:pPr>
        <w:spacing w:before="200" w:beforeAutospacing="off" w:after="0" w:afterAutospacing="off" w:line="216" w:lineRule="auto"/>
      </w:pPr>
      <w:r w:rsidRPr="2D8ECECE" w:rsidR="3683BEE5">
        <w:rPr>
          <w:rFonts w:ascii="Calibri" w:hAnsi="Calibri" w:eastAsia="Calibri" w:cs="Calibri"/>
          <w:noProof w:val="0"/>
          <w:color w:val="000000" w:themeColor="text1" w:themeTint="FF" w:themeShade="FF"/>
          <w:sz w:val="24"/>
          <w:szCs w:val="24"/>
          <w:u w:val="single"/>
          <w:lang w:val="en-US"/>
        </w:rPr>
        <w:t>Option 3:</w:t>
      </w:r>
      <w:r w:rsidRPr="2D8ECECE" w:rsidR="3683BEE5">
        <w:rPr>
          <w:rFonts w:ascii="Calibri" w:hAnsi="Calibri" w:eastAsia="Calibri" w:cs="Calibri"/>
          <w:noProof w:val="0"/>
          <w:color w:val="000000" w:themeColor="text1" w:themeTint="FF" w:themeShade="FF"/>
          <w:sz w:val="24"/>
          <w:szCs w:val="24"/>
          <w:lang w:val="en-US"/>
        </w:rPr>
        <w:t xml:space="preserve"> </w:t>
      </w:r>
      <w:r w:rsidRPr="2D8ECECE" w:rsidR="3683BEE5">
        <w:rPr>
          <w:rFonts w:ascii="Calibri" w:hAnsi="Calibri" w:eastAsia="Calibri" w:cs="Calibri"/>
          <w:noProof w:val="0"/>
          <w:sz w:val="24"/>
          <w:szCs w:val="24"/>
          <w:lang w:val="en-US"/>
        </w:rPr>
        <w:t xml:space="preserve">Ohio, exciting news! The Ohio Summer EBT/SUN Bucks program provides $120 per eligible child to help cover grocery costs and ensure nutritious meals for families during the summer break. Students currently receiving SNAP are automatically enrolled, but if not, you may still be eligible! Check eligibility and benefits now at </w:t>
      </w:r>
      <w:hyperlink r:id="R2dc9abc5bcf148a7">
        <w:r w:rsidRPr="2D8ECECE" w:rsidR="3683BEE5">
          <w:rPr>
            <w:rStyle w:val="Hyperlink"/>
            <w:rFonts w:ascii="Calibri" w:hAnsi="Calibri" w:eastAsia="Calibri" w:cs="Calibri"/>
            <w:noProof w:val="0"/>
            <w:sz w:val="24"/>
            <w:szCs w:val="24"/>
            <w:lang w:val="en-US"/>
          </w:rPr>
          <w:t>Ohiosummerebt.org</w:t>
        </w:r>
      </w:hyperlink>
      <w:r w:rsidRPr="2D8ECECE" w:rsidR="3683BEE5">
        <w:rPr>
          <w:rFonts w:ascii="Calibri" w:hAnsi="Calibri" w:eastAsia="Calibri" w:cs="Calibri"/>
          <w:noProof w:val="0"/>
          <w:sz w:val="24"/>
          <w:szCs w:val="24"/>
          <w:lang w:val="en-US"/>
        </w:rPr>
        <w:t>.</w:t>
      </w:r>
    </w:p>
    <w:p xmlns:wp14="http://schemas.microsoft.com/office/word/2010/wordml" w:rsidP="2D8ECECE" wp14:paraId="5E76A694" wp14:textId="0A61FD10">
      <w:pPr>
        <w:spacing w:before="240" w:beforeAutospacing="off" w:after="240" w:afterAutospacing="off" w:line="216" w:lineRule="auto"/>
      </w:pPr>
      <w:r w:rsidRPr="2D8ECECE" w:rsidR="3683BEE5">
        <w:rPr>
          <w:rFonts w:ascii="Calibri" w:hAnsi="Calibri" w:eastAsia="Calibri" w:cs="Calibri"/>
          <w:noProof w:val="0"/>
          <w:color w:val="000000" w:themeColor="text1" w:themeTint="FF" w:themeShade="FF"/>
          <w:sz w:val="24"/>
          <w:szCs w:val="24"/>
          <w:u w:val="single"/>
          <w:lang w:val="en-US"/>
        </w:rPr>
        <w:t>Option 4:</w:t>
      </w:r>
      <w:r w:rsidRPr="2D8ECECE" w:rsidR="3683BEE5">
        <w:rPr>
          <w:rFonts w:ascii="Calibri" w:hAnsi="Calibri" w:eastAsia="Calibri" w:cs="Calibri"/>
          <w:noProof w:val="0"/>
          <w:color w:val="000000" w:themeColor="text1" w:themeTint="FF" w:themeShade="FF"/>
          <w:sz w:val="24"/>
          <w:szCs w:val="24"/>
          <w:lang w:val="en-US"/>
        </w:rPr>
        <w:t xml:space="preserve"> </w:t>
      </w:r>
      <w:r w:rsidRPr="2D8ECECE" w:rsidR="3683BEE5">
        <w:rPr>
          <w:rFonts w:ascii="Calibri" w:hAnsi="Calibri" w:eastAsia="Calibri" w:cs="Calibri"/>
          <w:noProof w:val="0"/>
          <w:sz w:val="24"/>
          <w:szCs w:val="24"/>
          <w:lang w:val="en-US"/>
        </w:rPr>
        <w:t xml:space="preserve">Exciting news, Ohio families! The Ohio Summer EBT/SUN Bucks program provides $120 for each eligible child to buy groceries during the summer and help ease pressure on your grocery budget. Visit </w:t>
      </w:r>
      <w:hyperlink r:id="R31f6793e7fd841f7">
        <w:r w:rsidRPr="2D8ECECE" w:rsidR="3683BEE5">
          <w:rPr>
            <w:rStyle w:val="Hyperlink"/>
            <w:rFonts w:ascii="Calibri" w:hAnsi="Calibri" w:eastAsia="Calibri" w:cs="Calibri"/>
            <w:noProof w:val="0"/>
            <w:sz w:val="24"/>
            <w:szCs w:val="24"/>
            <w:lang w:val="en-US"/>
          </w:rPr>
          <w:t>Ohiosummerebt.org</w:t>
        </w:r>
      </w:hyperlink>
      <w:r w:rsidRPr="2D8ECECE" w:rsidR="3683BEE5">
        <w:rPr>
          <w:rFonts w:ascii="Calibri" w:hAnsi="Calibri" w:eastAsia="Calibri" w:cs="Calibri"/>
          <w:noProof w:val="0"/>
          <w:sz w:val="24"/>
          <w:szCs w:val="24"/>
          <w:lang w:val="en-US"/>
        </w:rPr>
        <w:t xml:space="preserve"> to learn more. #OhioSummerEBT #SUNBucks</w:t>
      </w:r>
    </w:p>
    <w:p xmlns:wp14="http://schemas.microsoft.com/office/word/2010/wordml" w:rsidP="789F518F" wp14:paraId="78B4541B" wp14:textId="22D5FF71">
      <w:pPr>
        <w:spacing w:before="200" w:beforeAutospacing="off" w:after="0" w:afterAutospacing="off" w:line="216" w:lineRule="auto"/>
      </w:pPr>
      <w:r w:rsidRPr="789F518F" w:rsidR="3683BEE5">
        <w:rPr>
          <w:rFonts w:ascii="Calibri" w:hAnsi="Calibri" w:eastAsia="Calibri" w:cs="Calibri"/>
          <w:noProof w:val="0"/>
          <w:color w:val="000000" w:themeColor="text1" w:themeTint="FF" w:themeShade="FF"/>
          <w:sz w:val="24"/>
          <w:szCs w:val="24"/>
          <w:u w:val="single"/>
          <w:lang w:val="en-US"/>
        </w:rPr>
        <w:t>Option 5:</w:t>
      </w:r>
      <w:r w:rsidRPr="789F518F" w:rsidR="3683BEE5">
        <w:rPr>
          <w:rFonts w:ascii="Calibri" w:hAnsi="Calibri" w:eastAsia="Calibri" w:cs="Calibri"/>
          <w:noProof w:val="0"/>
          <w:color w:val="000000" w:themeColor="text1" w:themeTint="FF" w:themeShade="FF"/>
          <w:sz w:val="24"/>
          <w:szCs w:val="24"/>
          <w:lang w:val="en-US"/>
        </w:rPr>
        <w:t xml:space="preserve"> Keep your kids fueled all summer long with Ohio Summer EBT/SUN Bucks! $120 per eligible child to purchase nutritious food. Don't miss out on this valuable resource. Check eligibility and sign up today! Visit Ohiosummerebt.org to learn more.</w:t>
      </w:r>
    </w:p>
    <w:p xmlns:wp14="http://schemas.microsoft.com/office/word/2010/wordml" w:rsidP="789F518F" wp14:paraId="68ADA083" wp14:textId="2E8797B0">
      <w:pPr>
        <w:spacing w:before="200" w:beforeAutospacing="off" w:after="0" w:afterAutospacing="off" w:line="216" w:lineRule="auto"/>
      </w:pPr>
      <w:r w:rsidRPr="789F518F" w:rsidR="3683BEE5">
        <w:rPr>
          <w:rFonts w:ascii="Calibri" w:hAnsi="Calibri" w:eastAsia="Calibri" w:cs="Calibri"/>
          <w:noProof w:val="0"/>
          <w:color w:val="0D0D0D" w:themeColor="text1" w:themeTint="F2" w:themeShade="FF"/>
          <w:sz w:val="24"/>
          <w:szCs w:val="24"/>
          <w:lang w:val="en-US"/>
        </w:rPr>
        <w:t xml:space="preserve"> </w:t>
      </w:r>
    </w:p>
    <w:p xmlns:wp14="http://schemas.microsoft.com/office/word/2010/wordml" w:rsidP="789F518F" wp14:paraId="12B86BFA" wp14:textId="7334593C">
      <w:pPr>
        <w:spacing w:before="200" w:beforeAutospacing="off" w:after="0" w:afterAutospacing="off" w:line="216" w:lineRule="auto"/>
      </w:pPr>
      <w:r w:rsidRPr="789F518F" w:rsidR="3683BEE5">
        <w:rPr>
          <w:rFonts w:ascii="Calibri" w:hAnsi="Calibri" w:eastAsia="Calibri" w:cs="Calibri"/>
          <w:noProof w:val="0"/>
          <w:color w:val="0D0D0D" w:themeColor="text1" w:themeTint="F2" w:themeShade="FF"/>
          <w:sz w:val="24"/>
          <w:szCs w:val="24"/>
          <w:lang w:val="en-US"/>
        </w:rPr>
        <w:t xml:space="preserve"> </w:t>
      </w:r>
    </w:p>
    <w:p xmlns:wp14="http://schemas.microsoft.com/office/word/2010/wordml" w:rsidP="789F518F" wp14:paraId="27D9CCA9" wp14:textId="3C366FD3">
      <w:pPr>
        <w:spacing w:before="0" w:beforeAutospacing="off" w:after="160" w:afterAutospacing="off" w:line="278" w:lineRule="auto"/>
        <w:ind w:left="-20" w:right="-20"/>
      </w:pPr>
      <w:r w:rsidRPr="789F518F" w:rsidR="3683BEE5">
        <w:rPr>
          <w:rFonts w:ascii="Calibri" w:hAnsi="Calibri" w:eastAsia="Calibri" w:cs="Calibri"/>
          <w:b w:val="1"/>
          <w:bCs w:val="1"/>
          <w:noProof w:val="0"/>
          <w:color w:val="000000" w:themeColor="text1" w:themeTint="FF" w:themeShade="FF"/>
          <w:sz w:val="24"/>
          <w:szCs w:val="24"/>
          <w:lang w:val="en-US"/>
        </w:rPr>
        <w:t xml:space="preserve">Twitter: </w:t>
      </w:r>
    </w:p>
    <w:p xmlns:wp14="http://schemas.microsoft.com/office/word/2010/wordml" w:rsidP="789F518F" wp14:paraId="2C9D7483" wp14:textId="4E5BD38A">
      <w:pPr>
        <w:spacing w:before="0" w:beforeAutospacing="off" w:after="160" w:afterAutospacing="off" w:line="278" w:lineRule="auto"/>
        <w:ind w:left="-20" w:right="-20"/>
      </w:pPr>
      <w:r w:rsidRPr="789F518F" w:rsidR="3683BEE5">
        <w:rPr>
          <w:rFonts w:ascii="Calibri" w:hAnsi="Calibri" w:eastAsia="Calibri" w:cs="Calibri"/>
          <w:noProof w:val="0"/>
          <w:color w:val="0D0D0D" w:themeColor="text1" w:themeTint="F2" w:themeShade="FF"/>
          <w:sz w:val="24"/>
          <w:szCs w:val="24"/>
          <w:u w:val="single"/>
          <w:lang w:val="en-US"/>
        </w:rPr>
        <w:t>Option 1:</w:t>
      </w:r>
      <w:r w:rsidRPr="789F518F" w:rsidR="3683BEE5">
        <w:rPr>
          <w:rFonts w:ascii="Calibri" w:hAnsi="Calibri" w:eastAsia="Calibri" w:cs="Calibri"/>
          <w:noProof w:val="0"/>
          <w:color w:val="0D0D0D" w:themeColor="text1" w:themeTint="F2" w:themeShade="FF"/>
          <w:sz w:val="24"/>
          <w:szCs w:val="24"/>
          <w:lang w:val="en-US"/>
        </w:rPr>
        <w:t xml:space="preserve"> ☀️ Keep your Ohio kids energized this summer with Ohio Summer EBT/SUN Bucks! $120 per eligible child for nutritious groceries. Learn more: Ohiosummerebt.org. #SummerNutrition #OhioFamilies #SUNBucks</w:t>
      </w:r>
    </w:p>
    <w:p xmlns:wp14="http://schemas.microsoft.com/office/word/2010/wordml" w:rsidP="789F518F" wp14:paraId="7A9FD348" wp14:textId="16147D96">
      <w:pPr>
        <w:spacing w:before="0" w:beforeAutospacing="off" w:after="160" w:afterAutospacing="off" w:line="278" w:lineRule="auto"/>
        <w:ind w:left="-20" w:right="-20"/>
      </w:pPr>
      <w:r w:rsidRPr="789F518F" w:rsidR="3683BEE5">
        <w:rPr>
          <w:rFonts w:ascii="Calibri" w:hAnsi="Calibri" w:eastAsia="Calibri" w:cs="Calibri"/>
          <w:noProof w:val="0"/>
          <w:color w:val="0D0D0D" w:themeColor="text1" w:themeTint="F2" w:themeShade="FF"/>
          <w:sz w:val="24"/>
          <w:szCs w:val="24"/>
          <w:u w:val="single"/>
          <w:lang w:val="en-US"/>
        </w:rPr>
        <w:t xml:space="preserve">Option 2: </w:t>
      </w:r>
      <w:r w:rsidRPr="789F518F" w:rsidR="3683BEE5">
        <w:rPr>
          <w:rFonts w:ascii="Calibri" w:hAnsi="Calibri" w:eastAsia="Calibri" w:cs="Calibri"/>
          <w:noProof w:val="0"/>
          <w:color w:val="0D0D0D" w:themeColor="text1" w:themeTint="F2" w:themeShade="FF"/>
          <w:sz w:val="24"/>
          <w:szCs w:val="24"/>
          <w:lang w:val="en-US"/>
        </w:rPr>
        <w:t>🍎 Great news, Ohio! Ohio Summer EBT/SUN Bucks bring $120 per eligible child for fresh produce and more! Check eligibility and claim your benefits today: Ohiosummerebt.org</w:t>
      </w:r>
    </w:p>
    <w:p xmlns:wp14="http://schemas.microsoft.com/office/word/2010/wordml" w:rsidP="789F518F" wp14:paraId="5327B6CF" wp14:textId="352A5524">
      <w:pPr>
        <w:spacing w:before="0" w:beforeAutospacing="off" w:after="160" w:afterAutospacing="off" w:line="278" w:lineRule="auto"/>
        <w:ind w:left="-20" w:right="-20"/>
      </w:pPr>
      <w:r w:rsidRPr="789F518F" w:rsidR="3683BEE5">
        <w:rPr>
          <w:rFonts w:ascii="Calibri" w:hAnsi="Calibri" w:eastAsia="Calibri" w:cs="Calibri"/>
          <w:noProof w:val="0"/>
          <w:color w:val="0D0D0D" w:themeColor="text1" w:themeTint="F2" w:themeShade="FF"/>
          <w:sz w:val="24"/>
          <w:szCs w:val="24"/>
          <w:u w:val="single"/>
          <w:lang w:val="en-US"/>
        </w:rPr>
        <w:t xml:space="preserve">Option 3: </w:t>
      </w:r>
      <w:r w:rsidRPr="789F518F" w:rsidR="3683BEE5">
        <w:rPr>
          <w:rFonts w:ascii="Calibri" w:hAnsi="Calibri" w:eastAsia="Calibri" w:cs="Calibri"/>
          <w:noProof w:val="0"/>
          <w:color w:val="0D0D0D" w:themeColor="text1" w:themeTint="F2" w:themeShade="FF"/>
          <w:sz w:val="24"/>
          <w:szCs w:val="24"/>
          <w:lang w:val="en-US"/>
        </w:rPr>
        <w:t>☀️ Keep your Ohio kids fueled and healthy this summer with Ohio Summer EBT/SUN Bucks! $120 per eligible child for nutritious groceries. Find out more: Ohiosummerebt.org #SummerNutrition #OhioFamilies #SUNBucks</w:t>
      </w:r>
    </w:p>
    <w:p xmlns:wp14="http://schemas.microsoft.com/office/word/2010/wordml" w:rsidP="789F518F" wp14:paraId="0FC04038" wp14:textId="5E302A9B">
      <w:pPr>
        <w:spacing w:before="0" w:beforeAutospacing="off" w:after="160" w:afterAutospacing="off" w:line="278" w:lineRule="auto"/>
        <w:ind w:left="-20" w:right="-20"/>
      </w:pPr>
      <w:r w:rsidRPr="789F518F" w:rsidR="3683BEE5">
        <w:rPr>
          <w:rFonts w:ascii="Calibri" w:hAnsi="Calibri" w:eastAsia="Calibri" w:cs="Calibri"/>
          <w:noProof w:val="0"/>
          <w:color w:val="0D0D0D" w:themeColor="text1" w:themeTint="F2" w:themeShade="FF"/>
          <w:sz w:val="24"/>
          <w:szCs w:val="24"/>
          <w:u w:val="single"/>
          <w:lang w:val="en-US"/>
        </w:rPr>
        <w:t xml:space="preserve">Option 4: </w:t>
      </w:r>
      <w:r w:rsidRPr="789F518F" w:rsidR="3683BEE5">
        <w:rPr>
          <w:rFonts w:ascii="Calibri" w:hAnsi="Calibri" w:eastAsia="Calibri" w:cs="Calibri"/>
          <w:noProof w:val="0"/>
          <w:color w:val="0D0D0D" w:themeColor="text1" w:themeTint="F2" w:themeShade="FF"/>
          <w:sz w:val="24"/>
          <w:szCs w:val="24"/>
          <w:lang w:val="en-US"/>
        </w:rPr>
        <w:t>Did you know? Ohio Summer EBT/SUN Bucks benefits can be used to buy fruits, veggies, meat, dairy, and more! Help your family eat healthy this summer. Learn how to access your benefits now at ohiosummerebt.org</w:t>
      </w:r>
    </w:p>
    <w:p xmlns:wp14="http://schemas.microsoft.com/office/word/2010/wordml" w:rsidP="789F518F" wp14:paraId="645E39DB" wp14:textId="2C158535">
      <w:pPr>
        <w:spacing w:before="0" w:beforeAutospacing="off" w:after="160" w:afterAutospacing="off" w:line="278" w:lineRule="auto"/>
        <w:ind w:left="-20" w:right="-20"/>
      </w:pPr>
      <w:r w:rsidRPr="789F518F" w:rsidR="3683BEE5">
        <w:rPr>
          <w:rFonts w:ascii="Calibri" w:hAnsi="Calibri" w:eastAsia="Calibri" w:cs="Calibri"/>
          <w:noProof w:val="0"/>
          <w:color w:val="0D0D0D" w:themeColor="text1" w:themeTint="F2" w:themeShade="FF"/>
          <w:sz w:val="24"/>
          <w:szCs w:val="24"/>
          <w:u w:val="single"/>
          <w:lang w:val="en-US"/>
        </w:rPr>
        <w:t>Option 5:</w:t>
      </w:r>
      <w:r w:rsidRPr="789F518F" w:rsidR="3683BEE5">
        <w:rPr>
          <w:rFonts w:ascii="Calibri" w:hAnsi="Calibri" w:eastAsia="Calibri" w:cs="Calibri"/>
          <w:noProof w:val="0"/>
          <w:color w:val="0D0D0D" w:themeColor="text1" w:themeTint="F2" w:themeShade="FF"/>
          <w:sz w:val="24"/>
          <w:szCs w:val="24"/>
          <w:lang w:val="en-US"/>
        </w:rPr>
        <w:t xml:space="preserve"> Introducing the Ohio Summer EBT/SUN Bucks program! Get $120 for each eligible child to buy groceries during the summer. Learn how to access your benefits now at ohiosummerebt.org</w:t>
      </w:r>
    </w:p>
    <w:p xmlns:wp14="http://schemas.microsoft.com/office/word/2010/wordml" w:rsidP="789F518F" wp14:paraId="6AC6B006" wp14:textId="19902F27">
      <w:pPr>
        <w:spacing w:before="0" w:beforeAutospacing="off" w:after="160" w:afterAutospacing="off" w:line="278" w:lineRule="auto"/>
        <w:ind w:left="-20" w:right="-20"/>
      </w:pPr>
      <w:r w:rsidRPr="789F518F" w:rsidR="3683BEE5">
        <w:rPr>
          <w:rFonts w:ascii="Calibri" w:hAnsi="Calibri" w:eastAsia="Calibri" w:cs="Calibri"/>
          <w:noProof w:val="0"/>
          <w:color w:val="0D0D0D" w:themeColor="text1" w:themeTint="F2" w:themeShade="FF"/>
          <w:sz w:val="24"/>
          <w:szCs w:val="24"/>
          <w:lang w:val="en-US"/>
        </w:rPr>
        <w:t>___________________________________________________________________________</w:t>
      </w:r>
    </w:p>
    <w:p xmlns:wp14="http://schemas.microsoft.com/office/word/2010/wordml" w:rsidP="789F518F" wp14:paraId="033DBAA7" wp14:textId="5567F84C">
      <w:pPr>
        <w:spacing w:before="0" w:beforeAutospacing="off" w:after="160" w:afterAutospacing="off" w:line="278" w:lineRule="auto"/>
        <w:ind w:left="-20" w:right="-20"/>
      </w:pPr>
      <w:r w:rsidRPr="789F518F" w:rsidR="3683BEE5">
        <w:rPr>
          <w:rFonts w:ascii="Calibri" w:hAnsi="Calibri" w:eastAsia="Calibri" w:cs="Calibri"/>
          <w:noProof w:val="0"/>
          <w:color w:val="000000" w:themeColor="text1" w:themeTint="FF" w:themeShade="FF"/>
          <w:sz w:val="24"/>
          <w:szCs w:val="24"/>
          <w:lang w:val="en-US"/>
        </w:rPr>
        <w:t xml:space="preserve">Emojis to use (for some flair if you’re feeling crazy and it makes sense to your brand): </w:t>
      </w:r>
      <w:r w:rsidRPr="789F518F" w:rsidR="3683BEE5">
        <w:rPr>
          <w:rFonts w:ascii="system-ui" w:hAnsi="system-ui" w:eastAsia="system-ui" w:cs="system-ui"/>
          <w:noProof w:val="0"/>
          <w:color w:val="0D0D0D" w:themeColor="text1" w:themeTint="F2" w:themeShade="FF"/>
          <w:sz w:val="24"/>
          <w:szCs w:val="24"/>
          <w:lang w:val="en-US"/>
        </w:rPr>
        <w:t>📬🍎☀️🌞🍓🥕🥦</w:t>
      </w:r>
    </w:p>
    <w:p xmlns:wp14="http://schemas.microsoft.com/office/word/2010/wordml" w:rsidP="789F518F" wp14:paraId="47693520" wp14:textId="2556C3DF">
      <w:pPr>
        <w:spacing w:before="0" w:beforeAutospacing="off" w:after="160" w:afterAutospacing="off" w:line="278" w:lineRule="auto"/>
        <w:ind w:left="-20" w:right="-20"/>
        <w:rPr>
          <w:rFonts w:ascii="Calibri" w:hAnsi="Calibri" w:eastAsia="Calibri" w:cs="Calibri"/>
          <w:noProof w:val="0"/>
          <w:color w:val="0D0D0D" w:themeColor="text1" w:themeTint="F2" w:themeShade="FF"/>
          <w:sz w:val="24"/>
          <w:szCs w:val="24"/>
          <w:lang w:val="en-US"/>
        </w:rPr>
      </w:pPr>
    </w:p>
    <w:p xmlns:wp14="http://schemas.microsoft.com/office/word/2010/wordml" wp14:paraId="2C078E63" wp14:textId="5C84CF5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B2208D"/>
    <w:rsid w:val="2D8ECECE"/>
    <w:rsid w:val="3683BEE5"/>
    <w:rsid w:val="789F518F"/>
    <w:rsid w:val="7DB2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208D"/>
  <w15:chartTrackingRefBased/>
  <w15:docId w15:val="{C038CE04-57A3-40E0-A48C-D4F0F3AB8D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89F518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vanzant@ohiofoodbanks.org" TargetMode="External" Id="R7627c20fd8114d7d" /><Relationship Type="http://schemas.openxmlformats.org/officeDocument/2006/relationships/hyperlink" Target="https://www.ohiosummerebt.org/" TargetMode="External" Id="R6f088f1685114e2b" /><Relationship Type="http://schemas.openxmlformats.org/officeDocument/2006/relationships/hyperlink" Target="https://www.ohiosummerebt.org/" TargetMode="External" Id="R7849a01ddb054577" /><Relationship Type="http://schemas.openxmlformats.org/officeDocument/2006/relationships/hyperlink" Target="https://www.ohiosummerebt.org/" TargetMode="External" Id="R2dc9abc5bcf148a7" /><Relationship Type="http://schemas.openxmlformats.org/officeDocument/2006/relationships/hyperlink" Target="https://www.ohiosummerebt.org/" TargetMode="External" Id="R31f6793e7fd841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B919D5A6EDD48A418F1DC1910FB36" ma:contentTypeVersion="15" ma:contentTypeDescription="Create a new document." ma:contentTypeScope="" ma:versionID="beee810686634b2697ebc4c42aa87bf7">
  <xsd:schema xmlns:xsd="http://www.w3.org/2001/XMLSchema" xmlns:xs="http://www.w3.org/2001/XMLSchema" xmlns:p="http://schemas.microsoft.com/office/2006/metadata/properties" xmlns:ns2="8e8088e1-e15b-40ff-8bc4-9e7187f44e0a" xmlns:ns3="19d46c78-3d52-49a3-b108-677b8556f470" targetNamespace="http://schemas.microsoft.com/office/2006/metadata/properties" ma:root="true" ma:fieldsID="aef35275e9461e792a0baa036c441108" ns2:_="" ns3:_="">
    <xsd:import namespace="8e8088e1-e15b-40ff-8bc4-9e7187f44e0a"/>
    <xsd:import namespace="19d46c78-3d52-49a3-b108-677b8556f4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88e1-e15b-40ff-8bc4-9e7187f44e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ff2cb2-56da-4b21-a35c-fdca4011ecc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46c78-3d52-49a3-b108-677b8556f4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4af1b5d-9af7-4798-8bc5-6acc8d5a6256}" ma:internalName="TaxCatchAll" ma:showField="CatchAllData" ma:web="19d46c78-3d52-49a3-b108-677b8556f4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d46c78-3d52-49a3-b108-677b8556f470" xsi:nil="true"/>
    <lcf76f155ced4ddcb4097134ff3c332f xmlns="8e8088e1-e15b-40ff-8bc4-9e7187f44e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E651CD-E169-48E7-BDAF-DD67D6A2DF65}"/>
</file>

<file path=customXml/itemProps2.xml><?xml version="1.0" encoding="utf-8"?>
<ds:datastoreItem xmlns:ds="http://schemas.openxmlformats.org/officeDocument/2006/customXml" ds:itemID="{004C85C1-B097-4E0B-A2E2-39A6C475DA8A}"/>
</file>

<file path=customXml/itemProps3.xml><?xml version="1.0" encoding="utf-8"?>
<ds:datastoreItem xmlns:ds="http://schemas.openxmlformats.org/officeDocument/2006/customXml" ds:itemID="{66D54FDD-DB78-4EDD-A23A-82D4A9A7A1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Audrey Vanzant</dc:creator>
  <keywords/>
  <dc:description/>
  <lastModifiedBy>Audrey Vanzant</lastModifiedBy>
  <dcterms:created xsi:type="dcterms:W3CDTF">2025-05-01T15:44:54.0000000Z</dcterms:created>
  <dcterms:modified xsi:type="dcterms:W3CDTF">2025-05-01T15:46:15.7794159Z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0x0101005EBB919D5A6EDD48A418F1DC1910FB36</vt:lpwstr>
  </property>
  <property fmtid="{D5CDD505-2E9C-101B-9397-08002B2CF9AE}" pid="3" name="MediaServiceImageTags">
    <vt:lpwstr/>
  </property>
</Properties>
</file>